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8AD87D" w14:textId="77777777" w:rsidR="000B4A99" w:rsidRDefault="00785688">
      <w:bookmarkStart w:id="0" w:name="_GoBack"/>
      <w:bookmarkEnd w:id="0"/>
      <w:r>
        <w:rPr>
          <w:rFonts w:ascii="Times New Roman" w:eastAsia="Times New Roman" w:hAnsi="Times New Roman" w:cs="Times New Roman"/>
        </w:rPr>
        <w:t>May 2, 2016</w:t>
      </w:r>
    </w:p>
    <w:p w14:paraId="01A01EDD" w14:textId="77777777" w:rsidR="000B4A99" w:rsidRDefault="00785688">
      <w:r>
        <w:rPr>
          <w:rFonts w:ascii="Times New Roman" w:eastAsia="Times New Roman" w:hAnsi="Times New Roman" w:cs="Times New Roman"/>
        </w:rPr>
        <w:t xml:space="preserve"> </w:t>
      </w:r>
    </w:p>
    <w:p w14:paraId="76CCA3AD" w14:textId="77777777" w:rsidR="000B4A99" w:rsidRDefault="00785688">
      <w:r>
        <w:rPr>
          <w:rFonts w:ascii="Times New Roman" w:eastAsia="Times New Roman" w:hAnsi="Times New Roman" w:cs="Times New Roman"/>
        </w:rPr>
        <w:t>Dear Parents &amp; Students of Benson Polytechnic:</w:t>
      </w:r>
    </w:p>
    <w:p w14:paraId="23B0282D" w14:textId="77777777" w:rsidR="000B4A99" w:rsidRDefault="00785688">
      <w:r>
        <w:rPr>
          <w:rFonts w:ascii="Times New Roman" w:eastAsia="Times New Roman" w:hAnsi="Times New Roman" w:cs="Times New Roman"/>
        </w:rPr>
        <w:t xml:space="preserve"> </w:t>
      </w:r>
    </w:p>
    <w:p w14:paraId="3801FCD2" w14:textId="77777777" w:rsidR="000B4A99" w:rsidRDefault="00785688">
      <w:pPr>
        <w:ind w:firstLine="720"/>
      </w:pPr>
      <w:r>
        <w:rPr>
          <w:rFonts w:ascii="Times New Roman" w:eastAsia="Times New Roman" w:hAnsi="Times New Roman" w:cs="Times New Roman"/>
        </w:rPr>
        <w:t>We are thrilled to announce that Benson Polytechnic has been invited to present at Portland Public Schools’ upcoming STEAM Showcase. This event, a K-12 STEAM Showcase at the district central office on Tuesday, May 10th from 4-6pm. This event will highlight</w:t>
      </w:r>
      <w:r>
        <w:rPr>
          <w:rFonts w:ascii="Times New Roman" w:eastAsia="Times New Roman" w:hAnsi="Times New Roman" w:cs="Times New Roman"/>
        </w:rPr>
        <w:t xml:space="preserve"> student innovation and successes in areas related to STEAM from across the district.  We will have students from our schools sharing their learnings with us, side-by-side with their STEAM community partners.  </w:t>
      </w:r>
    </w:p>
    <w:p w14:paraId="3F4CE027" w14:textId="77777777" w:rsidR="000B4A99" w:rsidRDefault="00785688">
      <w:pPr>
        <w:ind w:firstLine="720"/>
      </w:pPr>
      <w:r>
        <w:rPr>
          <w:rFonts w:ascii="Times New Roman" w:eastAsia="Times New Roman" w:hAnsi="Times New Roman" w:cs="Times New Roman"/>
        </w:rPr>
        <w:t>We look forward to having family and communit</w:t>
      </w:r>
      <w:r>
        <w:rPr>
          <w:rFonts w:ascii="Times New Roman" w:eastAsia="Times New Roman" w:hAnsi="Times New Roman" w:cs="Times New Roman"/>
        </w:rPr>
        <w:t>y members, students, PPS staff and several Portland STEAM organizations in attendance at this event. We hope that you can join us!</w:t>
      </w:r>
    </w:p>
    <w:p w14:paraId="0340062C" w14:textId="77777777" w:rsidR="000B4A99" w:rsidRDefault="00785688">
      <w:r>
        <w:rPr>
          <w:rFonts w:ascii="Times New Roman" w:eastAsia="Times New Roman" w:hAnsi="Times New Roman" w:cs="Times New Roman"/>
        </w:rPr>
        <w:t xml:space="preserve"> </w:t>
      </w:r>
    </w:p>
    <w:p w14:paraId="4A397CD5" w14:textId="77777777" w:rsidR="000B4A99" w:rsidRDefault="00785688">
      <w:r>
        <w:rPr>
          <w:rFonts w:ascii="Times New Roman" w:eastAsia="Times New Roman" w:hAnsi="Times New Roman" w:cs="Times New Roman"/>
        </w:rPr>
        <w:t xml:space="preserve">Sincerely, </w:t>
      </w:r>
    </w:p>
    <w:p w14:paraId="1A76CFB9" w14:textId="77777777" w:rsidR="000B4A99" w:rsidRDefault="000B4A99"/>
    <w:p w14:paraId="5B0BBC9B" w14:textId="77777777" w:rsidR="000B4A99" w:rsidRDefault="00785688">
      <w:r>
        <w:rPr>
          <w:rFonts w:ascii="Times New Roman" w:eastAsia="Times New Roman" w:hAnsi="Times New Roman" w:cs="Times New Roman"/>
        </w:rPr>
        <w:t>Ewan Brawley</w:t>
      </w:r>
    </w:p>
    <w:p w14:paraId="6C4F5C53" w14:textId="77777777" w:rsidR="000B4A99" w:rsidRDefault="00785688">
      <w:r>
        <w:rPr>
          <w:rFonts w:ascii="Times New Roman" w:eastAsia="Times New Roman" w:hAnsi="Times New Roman" w:cs="Times New Roman"/>
        </w:rPr>
        <w:t xml:space="preserve">Senior Director, Instruction, Curriculum &amp; Assessment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B4A99" w14:paraId="7C76005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CA13" w14:textId="77777777" w:rsidR="000B4A99" w:rsidRDefault="0078568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0CC99F1" wp14:editId="043A9BE7">
                  <wp:extent cx="5800725" cy="387350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725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8B1DF" w14:textId="77777777" w:rsidR="000B4A99" w:rsidRDefault="000B4A99"/>
    <w:sectPr w:rsidR="000B4A9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5AB0D" w14:textId="77777777" w:rsidR="00785688" w:rsidRDefault="00785688">
      <w:pPr>
        <w:spacing w:line="240" w:lineRule="auto"/>
      </w:pPr>
      <w:r>
        <w:separator/>
      </w:r>
    </w:p>
  </w:endnote>
  <w:endnote w:type="continuationSeparator" w:id="0">
    <w:p w14:paraId="2D5D81AE" w14:textId="77777777" w:rsidR="00785688" w:rsidRDefault="00785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F7082" w14:textId="77777777" w:rsidR="00785688" w:rsidRDefault="00785688">
      <w:pPr>
        <w:spacing w:line="240" w:lineRule="auto"/>
      </w:pPr>
      <w:r>
        <w:separator/>
      </w:r>
    </w:p>
  </w:footnote>
  <w:footnote w:type="continuationSeparator" w:id="0">
    <w:p w14:paraId="6EB15002" w14:textId="77777777" w:rsidR="00785688" w:rsidRDefault="00785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697EB" w14:textId="77777777" w:rsidR="000B4A99" w:rsidRDefault="00785688">
    <w:pPr>
      <w:ind w:left="4320" w:firstLine="72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4"/>
        <w:szCs w:val="24"/>
      </w:rPr>
      <w:t>PORTLAND PUBLIC SCHOOLS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14A466E3" wp14:editId="020BD5FB">
          <wp:simplePos x="0" y="0"/>
          <wp:positionH relativeFrom="margin">
            <wp:posOffset>-114299</wp:posOffset>
          </wp:positionH>
          <wp:positionV relativeFrom="paragraph">
            <wp:posOffset>85725</wp:posOffset>
          </wp:positionV>
          <wp:extent cx="609600" cy="557213"/>
          <wp:effectExtent l="0" t="0" r="0" b="0"/>
          <wp:wrapSquare wrapText="bothSides" distT="114300" distB="11430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CEC420" w14:textId="77777777" w:rsidR="000B4A99" w:rsidRDefault="00785688">
    <w:pPr>
      <w:ind w:left="720" w:firstLine="720"/>
      <w:jc w:val="right"/>
    </w:pPr>
    <w:r>
      <w:rPr>
        <w:b/>
      </w:rPr>
      <w:t>Office of Teaching and Learning</w:t>
    </w:r>
  </w:p>
  <w:p w14:paraId="5846CA7A" w14:textId="77777777" w:rsidR="000B4A99" w:rsidRDefault="00785688">
    <w:pPr>
      <w:ind w:left="720"/>
      <w:jc w:val="right"/>
    </w:pPr>
    <w:r>
      <w:rPr>
        <w:b/>
      </w:rPr>
      <w:t>501 N. Dixon, Portland, OR 97227</w:t>
    </w:r>
  </w:p>
  <w:p w14:paraId="2ED295C5" w14:textId="77777777" w:rsidR="000B4A99" w:rsidRDefault="00785688">
    <w:pPr>
      <w:ind w:left="720"/>
      <w:jc w:val="right"/>
    </w:pPr>
    <w:r>
      <w:rPr>
        <w:b/>
      </w:rPr>
      <w:t>Phone: (503) 916-3286 • Fax: (503) 916-2125</w:t>
    </w:r>
  </w:p>
  <w:p w14:paraId="5FC86C2C" w14:textId="77777777" w:rsidR="000B4A99" w:rsidRDefault="00785688">
    <w:pPr>
      <w:jc w:val="right"/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A99"/>
    <w:rsid w:val="000B4A99"/>
    <w:rsid w:val="00785688"/>
    <w:rsid w:val="007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8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Slaughter</cp:lastModifiedBy>
  <cp:revision>2</cp:revision>
  <dcterms:created xsi:type="dcterms:W3CDTF">2016-05-02T20:06:00Z</dcterms:created>
  <dcterms:modified xsi:type="dcterms:W3CDTF">2016-05-02T20:06:00Z</dcterms:modified>
</cp:coreProperties>
</file>