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BA33" w14:textId="67B31C7C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bookmarkStart w:id="0" w:name="_GoBack"/>
      <w:bookmarkEnd w:id="0"/>
      <w:r w:rsidRPr="00A85AEE">
        <w:rPr>
          <w:rFonts w:ascii="Verdana" w:eastAsia="Times New Roman" w:hAnsi="Verdana" w:cs="Times New Roman"/>
          <w:b/>
          <w:bCs/>
          <w:color w:val="000000"/>
          <w:sz w:val="48"/>
          <w:szCs w:val="48"/>
        </w:rPr>
        <w:t>Catlin Gabel Chess Festival</w:t>
      </w:r>
    </w:p>
    <w:p w14:paraId="240D40FF" w14:textId="5E366387" w:rsidR="00A85AEE" w:rsidRDefault="00A85AEE" w:rsidP="00AD6917">
      <w:pPr>
        <w:jc w:val="right"/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2B8343E4" w14:textId="3A3B8864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Catlin Gabel Spring Chess Festival</w:t>
      </w:r>
    </w:p>
    <w:p w14:paraId="65D03FB8" w14:textId="18EC2572" w:rsidR="00A85AEE" w:rsidRPr="00A85AEE" w:rsidRDefault="00AD6917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3855D1C9" wp14:editId="57611530">
            <wp:simplePos x="0" y="0"/>
            <wp:positionH relativeFrom="column">
              <wp:posOffset>5047019</wp:posOffset>
            </wp:positionH>
            <wp:positionV relativeFrom="paragraph">
              <wp:posOffset>91025</wp:posOffset>
            </wp:positionV>
            <wp:extent cx="1723338" cy="748761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lingabe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38" cy="748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EE" w:rsidRPr="00A85AEE">
        <w:rPr>
          <w:rFonts w:ascii="Verdana" w:eastAsia="Times New Roman" w:hAnsi="Verdana" w:cs="Times New Roman"/>
          <w:color w:val="000000"/>
          <w:sz w:val="15"/>
          <w:szCs w:val="15"/>
        </w:rPr>
        <w:t>Saturday, April 15, 2017 | 8:15am - 6:30pm </w:t>
      </w:r>
      <w:r w:rsidR="00A85AEE"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(Time Zone: US/Pacific)</w:t>
      </w:r>
      <w:r w:rsidRPr="00AD6917">
        <w:rPr>
          <w:rFonts w:ascii="Verdana" w:eastAsia="Times New Roman" w:hAnsi="Verdana" w:cs="Times New Roman"/>
          <w:noProof/>
          <w:color w:val="000000"/>
          <w:sz w:val="15"/>
          <w:szCs w:val="15"/>
        </w:rPr>
        <w:t xml:space="preserve"> </w:t>
      </w:r>
    </w:p>
    <w:p w14:paraId="01295109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Location: Catlin Gabel School</w:t>
      </w:r>
    </w:p>
    <w:p w14:paraId="29167BEB" w14:textId="6DCB17EC" w:rsidR="00A85AEE" w:rsidRPr="00A85AEE" w:rsidRDefault="00A85AEE" w:rsidP="00AD6917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Category: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OR-OSCF Champ. Qualifiers</w:t>
      </w:r>
    </w:p>
    <w:p w14:paraId="5E9CC24F" w14:textId="69EC2A18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Description</w:t>
      </w:r>
    </w:p>
    <w:p w14:paraId="3ED7312B" w14:textId="53228A1B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CATLIN GABEL SPRING CHESS FESTIVAL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OSCF 2017 STATE QUALIFIER </w:t>
      </w:r>
    </w:p>
    <w:p w14:paraId="533FADB1" w14:textId="7485CC4E" w:rsidR="00774D06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Saturday, April 15, 2017</w:t>
      </w:r>
    </w:p>
    <w:p w14:paraId="05A1644D" w14:textId="49407A16" w:rsidR="00A85AEE" w:rsidRPr="00774D06" w:rsidRDefault="005515C7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5515C7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33310BD4" wp14:editId="26D16807">
            <wp:simplePos x="0" y="0"/>
            <wp:positionH relativeFrom="column">
              <wp:posOffset>5195259</wp:posOffset>
            </wp:positionH>
            <wp:positionV relativeFrom="paragraph">
              <wp:posOffset>78546</wp:posOffset>
            </wp:positionV>
            <wp:extent cx="1451610" cy="1121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AEE" w:rsidRPr="00A85AEE">
        <w:rPr>
          <w:rFonts w:ascii="Verdana" w:eastAsia="Times New Roman" w:hAnsi="Verdana" w:cs="Times New Roman"/>
          <w:color w:val="000000"/>
          <w:sz w:val="15"/>
          <w:szCs w:val="15"/>
        </w:rPr>
        <w:fldChar w:fldCharType="begin"/>
      </w:r>
      <w:r w:rsidR="00A85AEE" w:rsidRPr="00A85AEE">
        <w:rPr>
          <w:rFonts w:ascii="Verdana" w:eastAsia="Times New Roman" w:hAnsi="Verdana" w:cs="Times New Roman"/>
          <w:color w:val="000000"/>
          <w:sz w:val="15"/>
          <w:szCs w:val="15"/>
        </w:rPr>
        <w:instrText xml:space="preserve"> HYPERLINK "https://www.catlin.edu/cf_forms/view.cfm?formID=315" \t "_blank" </w:instrText>
      </w:r>
      <w:r w:rsidR="00A85AEE" w:rsidRPr="00A85AEE">
        <w:rPr>
          <w:rFonts w:ascii="Verdana" w:eastAsia="Times New Roman" w:hAnsi="Verdana" w:cs="Times New Roman"/>
          <w:color w:val="000000"/>
          <w:sz w:val="15"/>
          <w:szCs w:val="15"/>
        </w:rPr>
        <w:fldChar w:fldCharType="separate"/>
      </w:r>
    </w:p>
    <w:p w14:paraId="3C182858" w14:textId="4DBF9192" w:rsidR="00A85AEE" w:rsidRPr="00A85AEE" w:rsidRDefault="00A85AEE" w:rsidP="00A85AEE">
      <w:pPr>
        <w:rPr>
          <w:rFonts w:ascii="Times New Roman" w:hAnsi="Times New Roman" w:cs="Times New Roman"/>
        </w:rPr>
      </w:pPr>
      <w:r w:rsidRPr="00A85AEE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t>CLICK HERE TO REGISTER.</w:t>
      </w:r>
      <w:r w:rsidRPr="00A85AEE">
        <w:rPr>
          <w:rFonts w:ascii="Verdana" w:eastAsia="Times New Roman" w:hAnsi="Verdana" w:cs="Times New Roman"/>
          <w:color w:val="0000FF"/>
          <w:sz w:val="15"/>
          <w:szCs w:val="15"/>
          <w:u w:val="single"/>
        </w:rPr>
        <w:br/>
      </w:r>
    </w:p>
    <w:p w14:paraId="03871A3F" w14:textId="01831ABD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fldChar w:fldCharType="end"/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This OSCF State Qualifier is conveniently located in the Catlin Gabel School, Exit 69 of Highway 26.</w:t>
      </w:r>
    </w:p>
    <w:p w14:paraId="7106A75E" w14:textId="66377FFD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Registration for all sections: 8:15 - 9:00am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Start Time: 9:15 am End Time: ~6:30 pm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Announcements: 9:00 am</w:t>
      </w:r>
      <w:r w:rsidR="0011678F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</w:p>
    <w:p w14:paraId="274FC21A" w14:textId="7B0A75CE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COST: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$15.00 per player through Friday, April 7th (Early-bird)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$20.00 per player through Friday, April 14th (Regular)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$25.00 per player (Onsite)</w:t>
      </w:r>
    </w:p>
    <w:p w14:paraId="39D62A26" w14:textId="5B565206" w:rsidR="00A85AEE" w:rsidRPr="00A85AEE" w:rsidRDefault="005E2F74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FB33" wp14:editId="3D19904A">
                <wp:simplePos x="0" y="0"/>
                <wp:positionH relativeFrom="column">
                  <wp:posOffset>5346700</wp:posOffset>
                </wp:positionH>
                <wp:positionV relativeFrom="paragraph">
                  <wp:posOffset>-4445</wp:posOffset>
                </wp:positionV>
                <wp:extent cx="169418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04996" w14:textId="225C5EAA" w:rsidR="005E2F74" w:rsidRPr="005E2F74" w:rsidRDefault="005E2F74">
                            <w:pPr>
                              <w:rPr>
                                <w:rFonts w:ascii="DIN Condensed" w:hAnsi="DIN Condensed"/>
                                <w:b/>
                                <w:i/>
                                <w:color w:val="5358F8"/>
                              </w:rPr>
                            </w:pPr>
                            <w:r w:rsidRPr="005E2F74">
                              <w:rPr>
                                <w:rFonts w:ascii="DIN Condensed" w:hAnsi="DIN Condensed"/>
                                <w:b/>
                                <w:i/>
                                <w:color w:val="5358F8"/>
                              </w:rPr>
                              <w:t>Catlin Gabel Chess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397AFB3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421pt;margin-top:-.3pt;width:133.4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4PHICAABZBQAADgAAAGRycy9lMm9Eb2MueG1srFRLTxsxEL5X6n+wfG82gZRCxAaloFSVEKAm&#10;FWfHa5NVbY9rT7Kb/nrG3k1IaS9UvXhn5z3fPC6vWmvYVoVYgyv5aDDkTDkJVe2eSv59Of9wzllE&#10;4SphwKmS71TkV9P37y4bP1EnsAZTqcDIiYuTxpd8jegnRRHlWlkRB+CVI6GGYAXSb3gqqiAa8m5N&#10;cTIcnhUNhMoHkCpG4t50Qj7N/rVWEu+1jgqZKTnlhvkN+V2lt5heislTEH5dyz4N8Q9ZWFE7Cnpw&#10;dSNQsE2o/3BlaxkggsaBBFuA1rVUuQaqZjR8Vc1iLbzKtRA40R9giv/PrbzbPgRWVyU/5cwJSy1a&#10;qhbZZ2jZaUKn8XFCSgtPatgSm7q850dipqJbHWz6UjmM5ITz7oBtciaT0dnFeHROIkmy8cdP1Lzk&#10;pnix9iHiFwWWJaLkgXqXIRXb24id6l4lBXMwr43J/TPuNwb57DgqD0BvnQrpEs4U7oxKVsZ9U5oA&#10;yHknRh49dW0C2woaGiGlcphLzn5JO2lpiv0Ww14/mXZZvcX4YJEjg8ODsa0dhIzSq7SrH/uUdadP&#10;UB/VnUhsV23f4BVUO+pvgG4/opfzmppwKyI+iEALQX2jJcd7erSBpuTQU5ytIfz6Gz/p05ySlLOG&#10;Fqzk8edGBMWZ+epogi9G43HayPyTB4KzcCxZHUvcxl4DtWNE58TLTJJxQLMndQD7SLdglqKSSDhJ&#10;sUuOe/Iau7WnWyLVbJaVaAe9wFu38DK5TvCmEVu2jyL4fg6RJvgO9qsoJq/GsdNNlg5mGwRd51lN&#10;AHeo9sDT/uZp729NOhDH/1nr5SJOnwEAAP//AwBQSwMEFAAGAAgAAAAhAIf1k9PeAAAACQEAAA8A&#10;AABkcnMvZG93bnJldi54bWxMj8tOwzAQRfeV+AdrKrFr7VShhJBJhUBsQS0PiZ0bT5Oo8TiK3Sb8&#10;Pe6KLkd3dO85xWaynTjT4FvHCMlSgSCunGm5Rvj8eF1kIHzQbHTnmBB+ycOmvJkVOjdu5C2dd6EW&#10;sYR9rhGaEPpcSl81ZLVfup44Zgc3WB3iOdTSDHqM5baTK6XW0uqW40Kje3puqDruThbh6+3w852q&#10;9/rF3vWjm5Rk+yARb+fT0yOIQFP4f4YLfkSHMjLt3YmNFx1Clq6iS0BYrEFc8kRl0WWPcJ+kIMtC&#10;XhuUfwAAAP//AwBQSwECLQAUAAYACAAAACEA5JnDwPsAAADhAQAAEwAAAAAAAAAAAAAAAAAAAAAA&#10;W0NvbnRlbnRfVHlwZXNdLnhtbFBLAQItABQABgAIAAAAIQAjsmrh1wAAAJQBAAALAAAAAAAAAAAA&#10;AAAAACwBAABfcmVscy8ucmVsc1BLAQItABQABgAIAAAAIQCapfg8cgIAAFkFAAAOAAAAAAAAAAAA&#10;AAAAACwCAABkcnMvZTJvRG9jLnhtbFBLAQItABQABgAIAAAAIQCH9ZPT3gAAAAkBAAAPAAAAAAAA&#10;AAAAAAAAAMoEAABkcnMvZG93bnJldi54bWxQSwUGAAAAAAQABADzAAAA1QUAAAAA&#10;" filled="f" stroked="f">
                <v:textbox>
                  <w:txbxContent>
                    <w:p w14:paraId="6D904996" w14:textId="225C5EAA" w:rsidR="005E2F74" w:rsidRPr="005E2F74" w:rsidRDefault="005E2F74">
                      <w:pPr>
                        <w:rPr>
                          <w:rFonts w:ascii="DIN Condensed" w:hAnsi="DIN Condensed"/>
                          <w:b/>
                          <w:i/>
                          <w:color w:val="5358F8"/>
                        </w:rPr>
                      </w:pPr>
                      <w:r w:rsidRPr="005E2F74">
                        <w:rPr>
                          <w:rFonts w:ascii="DIN Condensed" w:hAnsi="DIN Condensed"/>
                          <w:b/>
                          <w:i/>
                          <w:color w:val="5358F8"/>
                        </w:rPr>
                        <w:t>Catlin Gabel Chess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1BD150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Register by clicking </w:t>
      </w:r>
      <w:hyperlink r:id="rId8" w:tgtFrame="_blank" w:history="1">
        <w:r w:rsidRPr="00A85AEE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here</w:t>
        </w:r>
      </w:hyperlink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 or going to </w:t>
      </w:r>
      <w:hyperlink r:id="rId9" w:tgtFrame="_blank" w:history="1">
        <w:r w:rsidRPr="00A85AEE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https://www.catlin.edu/cf_forms/view.cfm?formID=315</w:t>
        </w:r>
      </w:hyperlink>
    </w:p>
    <w:p w14:paraId="5D111911" w14:textId="1189280D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EQUIPMENT: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Please bring a chess clock if you have one. Boards and pieces will be provided.</w:t>
      </w:r>
    </w:p>
    <w:p w14:paraId="73FB81C1" w14:textId="394516DA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AWARDS: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Trophies will be given to the top five finishers in each section. Plus score medals.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Where necessary, tie-breaks (SCO) will be used.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Two substantial sportsmanship trophies to be given.</w:t>
      </w:r>
    </w:p>
    <w:p w14:paraId="12ADCE7D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ROUND TIMES:</w:t>
      </w:r>
    </w:p>
    <w:p w14:paraId="30D7512D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U600 and U1000 sections -- 9:15am, 10:30am, 11:45am, 1:30pm, 2:45pm. Awards at 3pm.</w:t>
      </w:r>
    </w:p>
    <w:p w14:paraId="4F51F4ED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U1400 -- 9:15am, 11:00am, 12:45pm, 2:30pm, 4:15pm. Awards at 6pm.</w:t>
      </w:r>
    </w:p>
    <w:p w14:paraId="162E102D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Open/1400+ -- 9:15am, 11:25am, 1:35pm, 3:45pm. Awards at 6pm.</w:t>
      </w:r>
    </w:p>
    <w:p w14:paraId="002F4D4B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SECTION DETAILS:</w:t>
      </w:r>
    </w:p>
    <w:p w14:paraId="31B4D98A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020A4BD2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U600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For beginning (K-4) unrated players and players rated &lt; 600. This division will be split into smaller sections based on number of registrants and rating, or grade level. 5 round Swiss, G/30, NWSRS rated only. Notation is not required. Clocks will be used only if both players agree or if the tournament director assigns a clock.</w:t>
      </w:r>
    </w:p>
    <w:p w14:paraId="600B5A21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2E8D8F97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U1000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For intermediate (5-12) unrated players and players rated 600 - 999. This division will be split into smaller sections based on number of registrants and rating, or grade level if unrated. 5 round Swiss, G/30, NWSRS rated only. Notation is not required, but strongly encouraged. Clocks may be assigned and must be used if a director or player brings one to the table.</w:t>
      </w:r>
    </w:p>
    <w:p w14:paraId="07CA580B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78A05CB5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U1400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For advanced players rated 1000 - 1399. This division may be divided based on number of registrants and rating. 5 round swiss, G/40+5, NWSRS rated only. Notation required; clocks must be used, and players should bring them.</w:t>
      </w:r>
    </w:p>
    <w:p w14:paraId="3B118D3B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2B63E57B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Open / 1400+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For the most advanced players, and all players rated 1400+ in either USCF or NWSRS rating system. Four round swiss, G/50 +5. Notation and clocks required. For initial placement in the section, we will use the higher of NWSRS or USCF rating. Dual rated (NWSRS and USCF); USCF membership required (new USCF memberships ($16-$24/yr., depending on age) and renewals are available online at </w:t>
      </w:r>
      <w:hyperlink r:id="rId10" w:tgtFrame="_blank" w:history="1">
        <w:r w:rsidRPr="00A85AEE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www.uschess.org</w:t>
        </w:r>
      </w:hyperlink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).</w:t>
      </w:r>
    </w:p>
    <w:p w14:paraId="32675961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41DCB2D5" w14:textId="77777777" w:rsid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FOOD / CONCESSIONS: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Pizza, snacks, and drinks will be available for purchase on site.</w:t>
      </w:r>
    </w:p>
    <w:p w14:paraId="2A62A6E3" w14:textId="77777777" w:rsidR="0011678F" w:rsidRDefault="0011678F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7A360B76" w14:textId="0662A60E" w:rsidR="0011678F" w:rsidRPr="00A85AEE" w:rsidRDefault="0011678F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15"/>
          <w:szCs w:val="15"/>
        </w:rPr>
        <w:t>PROCEEDS:</w:t>
      </w:r>
    </w:p>
    <w:p w14:paraId="7C061B3D" w14:textId="146F32BA" w:rsidR="0011678F" w:rsidRPr="0011678F" w:rsidRDefault="0011678F" w:rsidP="0011678F">
      <w:pPr>
        <w:rPr>
          <w:rFonts w:ascii="Verdana" w:eastAsia="Times New Roman" w:hAnsi="Verdana" w:cs="Times New Roman"/>
          <w:sz w:val="15"/>
          <w:szCs w:val="15"/>
        </w:rPr>
      </w:pPr>
      <w:r w:rsidRPr="0011678F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All proceeds from the tournament will be donated to a charity selected by players and their parents and coaches</w:t>
      </w:r>
      <w:r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from a predetermined list.</w:t>
      </w:r>
    </w:p>
    <w:p w14:paraId="4AC571FD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Contact: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Seth Talyansky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hyperlink r:id="rId11" w:tgtFrame="_blank" w:history="1">
        <w:r w:rsidRPr="00A85AEE">
          <w:rPr>
            <w:rFonts w:ascii="Verdana" w:eastAsia="Times New Roman" w:hAnsi="Verdana" w:cs="Times New Roman"/>
            <w:color w:val="0000FF"/>
            <w:sz w:val="15"/>
            <w:szCs w:val="15"/>
            <w:u w:val="single"/>
          </w:rPr>
          <w:t>talyanskys@catlin.edu</w:t>
        </w:r>
      </w:hyperlink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Phone: 503-703-8884</w:t>
      </w:r>
    </w:p>
    <w:p w14:paraId="13B2E43C" w14:textId="77777777" w:rsidR="00A85AEE" w:rsidRPr="00A85AEE" w:rsidRDefault="00A85AEE" w:rsidP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</w:p>
    <w:p w14:paraId="5AB5F265" w14:textId="1120FD50" w:rsidR="00AF2982" w:rsidRPr="00B93A23" w:rsidRDefault="00A85AEE">
      <w:pPr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t>Location Details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Catlin Gabel School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8825 SW Barnes Road </w:t>
      </w:r>
      <w:r w:rsidRPr="00A85AEE">
        <w:rPr>
          <w:rFonts w:ascii="Verdana" w:eastAsia="Times New Roman" w:hAnsi="Verdana" w:cs="Times New Roman"/>
          <w:color w:val="000000"/>
          <w:sz w:val="15"/>
          <w:szCs w:val="15"/>
        </w:rPr>
        <w:br/>
        <w:t>Portland OR 97225​</w:t>
      </w:r>
    </w:p>
    <w:sectPr w:rsidR="00AF2982" w:rsidRPr="00B93A23" w:rsidSect="00774D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4875A" w14:textId="77777777" w:rsidR="007C07A4" w:rsidRDefault="007C07A4" w:rsidP="00AF2982">
      <w:r>
        <w:separator/>
      </w:r>
    </w:p>
  </w:endnote>
  <w:endnote w:type="continuationSeparator" w:id="0">
    <w:p w14:paraId="554229C5" w14:textId="77777777" w:rsidR="007C07A4" w:rsidRDefault="007C07A4" w:rsidP="00AF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Condensed">
    <w:altName w:val="Courier New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7AE82" w14:textId="77777777" w:rsidR="007C07A4" w:rsidRDefault="007C07A4" w:rsidP="00AF2982">
      <w:r>
        <w:separator/>
      </w:r>
    </w:p>
  </w:footnote>
  <w:footnote w:type="continuationSeparator" w:id="0">
    <w:p w14:paraId="1ACE3802" w14:textId="77777777" w:rsidR="007C07A4" w:rsidRDefault="007C07A4" w:rsidP="00AF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E"/>
    <w:rsid w:val="0009619C"/>
    <w:rsid w:val="0011678F"/>
    <w:rsid w:val="00150C91"/>
    <w:rsid w:val="004107DB"/>
    <w:rsid w:val="005515C7"/>
    <w:rsid w:val="00565C43"/>
    <w:rsid w:val="005E2F74"/>
    <w:rsid w:val="00774D06"/>
    <w:rsid w:val="007C07A4"/>
    <w:rsid w:val="008C1D1B"/>
    <w:rsid w:val="008D0953"/>
    <w:rsid w:val="009D141A"/>
    <w:rsid w:val="00A85AEE"/>
    <w:rsid w:val="00AD6917"/>
    <w:rsid w:val="00AF2982"/>
    <w:rsid w:val="00B93A23"/>
    <w:rsid w:val="00C837D1"/>
    <w:rsid w:val="00D73133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D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5A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2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82"/>
  </w:style>
  <w:style w:type="paragraph" w:styleId="Footer">
    <w:name w:val="footer"/>
    <w:basedOn w:val="Normal"/>
    <w:link w:val="FooterChar"/>
    <w:uiPriority w:val="99"/>
    <w:unhideWhenUsed/>
    <w:rsid w:val="00AF2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18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846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507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lin.edu/cf_forms/view.cfm?formID=3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talyanskys@catlin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usches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tlin.edu/cf_forms/view.cfm?formID=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Yenni</cp:lastModifiedBy>
  <cp:revision>2</cp:revision>
  <cp:lastPrinted>2017-04-03T21:47:00Z</cp:lastPrinted>
  <dcterms:created xsi:type="dcterms:W3CDTF">2017-04-07T18:50:00Z</dcterms:created>
  <dcterms:modified xsi:type="dcterms:W3CDTF">2017-04-07T18:50:00Z</dcterms:modified>
</cp:coreProperties>
</file>