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01" w:rsidRPr="00AA0D5B" w:rsidRDefault="00B41501" w:rsidP="00B41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32"/>
          <w:szCs w:val="32"/>
        </w:rPr>
      </w:pPr>
      <w:r w:rsidRPr="00AA0D5B"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</w:rPr>
        <w:t>Message from College Counselor/AVID Coordinator</w:t>
      </w:r>
    </w:p>
    <w:p w:rsidR="00B41501" w:rsidRDefault="00B41501" w:rsidP="00B41501">
      <w:pPr>
        <w:shd w:val="clear" w:color="auto" w:fill="FFFFFF"/>
        <w:spacing w:after="0" w:line="240" w:lineRule="auto"/>
        <w:rPr>
          <w:rFonts w:eastAsia="Times New Roman" w:cstheme="minorHAnsi"/>
          <w:color w:val="0000FF"/>
          <w:u w:val="single"/>
        </w:rPr>
      </w:pPr>
      <w:r w:rsidRPr="00B41501">
        <w:rPr>
          <w:rFonts w:ascii="Arial" w:eastAsia="Times New Roman" w:hAnsi="Arial" w:cs="Arial"/>
          <w:color w:val="102A43"/>
          <w:sz w:val="23"/>
          <w:szCs w:val="23"/>
        </w:rPr>
        <w:br/>
      </w:r>
      <w:r w:rsidRPr="00B00097">
        <w:rPr>
          <w:rFonts w:eastAsia="Times New Roman" w:cstheme="minorHAnsi"/>
          <w:b/>
          <w:color w:val="102A43"/>
        </w:rPr>
        <w:t>College Counselor and AVID Coordinator, Kathleen Reid</w:t>
      </w:r>
      <w:r w:rsidRPr="00F1474F">
        <w:rPr>
          <w:rFonts w:eastAsia="Times New Roman" w:cstheme="minorHAnsi"/>
          <w:color w:val="102A43"/>
        </w:rPr>
        <w:t>, can be reached at </w:t>
      </w:r>
      <w:hyperlink r:id="rId5" w:tgtFrame="_blank" w:history="1">
        <w:r w:rsidRPr="00206525">
          <w:rPr>
            <w:rFonts w:eastAsia="Times New Roman" w:cstheme="minorHAnsi"/>
            <w:color w:val="0000FF"/>
            <w:u w:val="single"/>
          </w:rPr>
          <w:t>kreid@pps.net</w:t>
        </w:r>
      </w:hyperlink>
      <w:r w:rsidRPr="00F1474F">
        <w:rPr>
          <w:rFonts w:eastAsia="Times New Roman" w:cstheme="minorHAnsi"/>
          <w:color w:val="102A43"/>
        </w:rPr>
        <w:t> or 971-238-8322. You can also visit our college webpage: </w:t>
      </w:r>
      <w:hyperlink r:id="rId6" w:tgtFrame="_blank" w:history="1">
        <w:r w:rsidRPr="00F1474F">
          <w:rPr>
            <w:rFonts w:eastAsia="Times New Roman" w:cstheme="minorHAnsi"/>
            <w:color w:val="0000FF"/>
            <w:u w:val="single"/>
          </w:rPr>
          <w:t>Benson College Webpage</w:t>
        </w:r>
      </w:hyperlink>
    </w:p>
    <w:p w:rsidR="00A3153A" w:rsidRDefault="00A3153A" w:rsidP="0015576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206525" w:rsidRPr="00206525" w:rsidRDefault="00206525" w:rsidP="0015576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  <w:r w:rsidRPr="00206525">
        <w:rPr>
          <w:rFonts w:eastAsia="Times New Roman" w:cstheme="minorHAnsi"/>
          <w:b/>
          <w:color w:val="222222"/>
        </w:rPr>
        <w:t xml:space="preserve">COLLEGE COORDINATOR: </w:t>
      </w:r>
    </w:p>
    <w:p w:rsidR="00206525" w:rsidRDefault="00206525" w:rsidP="0015576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Benson students now have even more help with post-high school planning. We have a new College Coordinator, Katie Clark! Katie has extensive knowledge around college advising and program development. She will be working on outreach to students and families,</w:t>
      </w:r>
      <w:bookmarkStart w:id="0" w:name="_GoBack"/>
      <w:bookmarkEnd w:id="0"/>
      <w:r>
        <w:rPr>
          <w:rFonts w:eastAsia="Times New Roman" w:cstheme="minorHAnsi"/>
          <w:color w:val="222222"/>
        </w:rPr>
        <w:t xml:space="preserve"> and she will be an additional resource for help with college applications, financial aid and scholarships. Katie can be reached at </w:t>
      </w:r>
      <w:hyperlink r:id="rId7" w:history="1">
        <w:r w:rsidRPr="00811E4B">
          <w:rPr>
            <w:rStyle w:val="Hyperlink"/>
            <w:rFonts w:eastAsia="Times New Roman" w:cstheme="minorHAnsi"/>
          </w:rPr>
          <w:t>kclark@pps.net</w:t>
        </w:r>
      </w:hyperlink>
      <w:r>
        <w:rPr>
          <w:rFonts w:eastAsia="Times New Roman" w:cstheme="minorHAnsi"/>
          <w:color w:val="222222"/>
        </w:rPr>
        <w:t>.</w:t>
      </w:r>
    </w:p>
    <w:p w:rsidR="00206525" w:rsidRPr="0015576F" w:rsidRDefault="00206525" w:rsidP="0015576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B41501" w:rsidRDefault="00A275B1" w:rsidP="00B4150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02A43"/>
        </w:rPr>
      </w:pPr>
      <w:r>
        <w:rPr>
          <w:rFonts w:eastAsia="Times New Roman" w:cstheme="minorHAnsi"/>
          <w:b/>
          <w:bCs/>
          <w:color w:val="102A43"/>
        </w:rPr>
        <w:t>COLLEGE APPLICATIONS</w:t>
      </w:r>
      <w:r w:rsidR="00B41501" w:rsidRPr="00F1474F">
        <w:rPr>
          <w:rFonts w:eastAsia="Times New Roman" w:cstheme="minorHAnsi"/>
          <w:b/>
          <w:bCs/>
          <w:color w:val="102A43"/>
        </w:rPr>
        <w:t>:</w:t>
      </w:r>
    </w:p>
    <w:p w:rsidR="00C11DB8" w:rsidRPr="004B10E8" w:rsidRDefault="00B41501" w:rsidP="004B10E8">
      <w:pPr>
        <w:shd w:val="clear" w:color="auto" w:fill="FFFFFF"/>
        <w:spacing w:line="240" w:lineRule="auto"/>
        <w:rPr>
          <w:rFonts w:eastAsia="Times New Roman" w:cstheme="minorHAnsi"/>
          <w:color w:val="102A43"/>
        </w:rPr>
      </w:pPr>
      <w:r w:rsidRPr="00F1474F">
        <w:rPr>
          <w:rFonts w:eastAsia="Times New Roman" w:cstheme="minorHAnsi"/>
          <w:color w:val="102A43"/>
        </w:rPr>
        <w:t>For information on completing college applications, please refer to our </w:t>
      </w:r>
      <w:hyperlink r:id="rId8" w:tgtFrame="_blank" w:history="1">
        <w:r w:rsidRPr="00F1474F">
          <w:rPr>
            <w:rFonts w:eastAsia="Times New Roman" w:cstheme="minorHAnsi"/>
            <w:color w:val="0000FF"/>
            <w:u w:val="single"/>
          </w:rPr>
          <w:t>College Website </w:t>
        </w:r>
      </w:hyperlink>
      <w:r w:rsidRPr="00F1474F">
        <w:rPr>
          <w:rFonts w:eastAsia="Times New Roman" w:cstheme="minorHAnsi"/>
          <w:color w:val="102A43"/>
        </w:rPr>
        <w:t>and the </w:t>
      </w:r>
      <w:hyperlink r:id="rId9" w:tgtFrame="_blank" w:history="1">
        <w:r w:rsidRPr="00F1474F">
          <w:rPr>
            <w:rFonts w:eastAsia="Times New Roman" w:cstheme="minorHAnsi"/>
            <w:color w:val="0000FF"/>
            <w:u w:val="single"/>
          </w:rPr>
          <w:t>Applying to College</w:t>
        </w:r>
      </w:hyperlink>
      <w:r w:rsidRPr="00F1474F">
        <w:rPr>
          <w:rFonts w:eastAsia="Times New Roman" w:cstheme="minorHAnsi"/>
          <w:color w:val="102A43"/>
        </w:rPr>
        <w:t>.</w:t>
      </w:r>
    </w:p>
    <w:p w:rsidR="00A275B1" w:rsidRPr="00A275B1" w:rsidRDefault="00A275B1" w:rsidP="00B349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102A43"/>
          <w:sz w:val="22"/>
          <w:szCs w:val="22"/>
        </w:rPr>
      </w:pPr>
      <w:r w:rsidRPr="00A275B1">
        <w:rPr>
          <w:rFonts w:ascii="Calibri" w:hAnsi="Calibri" w:cs="Calibri"/>
          <w:b/>
          <w:color w:val="102A43"/>
          <w:sz w:val="22"/>
          <w:szCs w:val="22"/>
        </w:rPr>
        <w:t>PORTLAND STATE UNIVERSITY:</w:t>
      </w:r>
    </w:p>
    <w:p w:rsidR="00A275B1" w:rsidRDefault="00A275B1" w:rsidP="00B349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02A43"/>
          <w:sz w:val="16"/>
          <w:szCs w:val="16"/>
        </w:rPr>
      </w:pPr>
      <w:r>
        <w:rPr>
          <w:rFonts w:ascii="Calibri" w:hAnsi="Calibri" w:cs="Calibri"/>
          <w:color w:val="102A43"/>
          <w:sz w:val="22"/>
          <w:szCs w:val="22"/>
        </w:rPr>
        <w:t>The PSU application is still open. It is free to apply through June 15</w:t>
      </w:r>
      <w:r w:rsidRPr="00A275B1">
        <w:rPr>
          <w:rFonts w:ascii="Calibri" w:hAnsi="Calibri" w:cs="Calibri"/>
          <w:color w:val="102A43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102A43"/>
          <w:sz w:val="22"/>
          <w:szCs w:val="22"/>
        </w:rPr>
        <w:t xml:space="preserve">. PSU has also lowered </w:t>
      </w:r>
      <w:r w:rsidR="004E54E4">
        <w:rPr>
          <w:rFonts w:ascii="Calibri" w:hAnsi="Calibri" w:cs="Calibri"/>
          <w:color w:val="102A43"/>
          <w:sz w:val="22"/>
          <w:szCs w:val="22"/>
        </w:rPr>
        <w:t>its GPA req</w:t>
      </w:r>
      <w:r>
        <w:rPr>
          <w:rFonts w:ascii="Calibri" w:hAnsi="Calibri" w:cs="Calibri"/>
          <w:color w:val="102A43"/>
          <w:sz w:val="22"/>
          <w:szCs w:val="22"/>
        </w:rPr>
        <w:t>uirement for admission to 2.5. PSU also has a program which offers 4 years of free tuition for those who qualify. See PSU website for more information.</w:t>
      </w:r>
      <w:r>
        <w:rPr>
          <w:rFonts w:ascii="Calibri" w:hAnsi="Calibri" w:cs="Calibri"/>
          <w:color w:val="102A43"/>
          <w:sz w:val="16"/>
          <w:szCs w:val="16"/>
        </w:rPr>
        <w:t xml:space="preserve"> </w:t>
      </w:r>
    </w:p>
    <w:p w:rsidR="00A275B1" w:rsidRPr="000B5C89" w:rsidRDefault="00A275B1" w:rsidP="00B349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02A43"/>
          <w:sz w:val="16"/>
          <w:szCs w:val="16"/>
        </w:rPr>
      </w:pPr>
    </w:p>
    <w:p w:rsidR="00A3153A" w:rsidRDefault="00B41501" w:rsidP="00F1474F">
      <w:pPr>
        <w:shd w:val="clear" w:color="auto" w:fill="FFFFFF"/>
        <w:spacing w:after="0" w:line="240" w:lineRule="auto"/>
        <w:rPr>
          <w:rFonts w:eastAsia="Times New Roman" w:cstheme="minorHAnsi"/>
          <w:b/>
          <w:color w:val="102A43"/>
        </w:rPr>
      </w:pPr>
      <w:r w:rsidRPr="00F1474F">
        <w:rPr>
          <w:rFonts w:eastAsia="Times New Roman" w:cstheme="minorHAnsi"/>
          <w:b/>
          <w:color w:val="102A43"/>
        </w:rPr>
        <w:t>PCC:</w:t>
      </w:r>
    </w:p>
    <w:p w:rsidR="004E54E4" w:rsidRPr="00A567DC" w:rsidRDefault="004E54E4" w:rsidP="004E54E4">
      <w:pPr>
        <w:shd w:val="clear" w:color="auto" w:fill="FFFFFF"/>
        <w:spacing w:after="0" w:line="240" w:lineRule="auto"/>
        <w:rPr>
          <w:rFonts w:cstheme="minorHAnsi"/>
          <w:color w:val="222222"/>
        </w:rPr>
      </w:pPr>
      <w:r w:rsidRPr="00A3153A">
        <w:rPr>
          <w:rFonts w:eastAsia="Times New Roman" w:cstheme="minorHAnsi"/>
          <w:color w:val="102A43"/>
        </w:rPr>
        <w:t>PCC has a really great scholarship and mentoring program called</w:t>
      </w:r>
      <w:r>
        <w:rPr>
          <w:rFonts w:eastAsia="Times New Roman" w:cstheme="minorHAnsi"/>
          <w:b/>
          <w:color w:val="102A43"/>
        </w:rPr>
        <w:t xml:space="preserve"> </w:t>
      </w:r>
      <w:hyperlink r:id="rId10" w:history="1">
        <w:r w:rsidRPr="00F1474F">
          <w:rPr>
            <w:rStyle w:val="Hyperlink"/>
            <w:rFonts w:cstheme="minorHAnsi"/>
          </w:rPr>
          <w:t>Future Connect</w:t>
        </w:r>
      </w:hyperlink>
      <w:r>
        <w:rPr>
          <w:rStyle w:val="Hyperlink"/>
          <w:rFonts w:cstheme="minorHAnsi"/>
        </w:rPr>
        <w:t>.</w:t>
      </w:r>
      <w:r>
        <w:rPr>
          <w:rFonts w:cstheme="minorHAnsi"/>
          <w:color w:val="222222"/>
        </w:rPr>
        <w:t xml:space="preserve"> </w:t>
      </w:r>
      <w:r w:rsidR="001E29EE">
        <w:rPr>
          <w:rFonts w:cstheme="minorHAnsi"/>
          <w:color w:val="222222"/>
        </w:rPr>
        <w:t>To access a recording of the Future Connect</w:t>
      </w:r>
      <w:r>
        <w:rPr>
          <w:rFonts w:cstheme="minorHAnsi"/>
          <w:color w:val="222222"/>
        </w:rPr>
        <w:t xml:space="preserve"> info session </w:t>
      </w:r>
      <w:hyperlink r:id="rId11" w:history="1">
        <w:r w:rsidRPr="00A567DC">
          <w:rPr>
            <w:rStyle w:val="Hyperlink"/>
            <w:rFonts w:cstheme="minorHAnsi"/>
          </w:rPr>
          <w:t>here</w:t>
        </w:r>
      </w:hyperlink>
      <w:r>
        <w:rPr>
          <w:rFonts w:cstheme="minorHAnsi"/>
          <w:color w:val="222222"/>
        </w:rPr>
        <w:t xml:space="preserve">. If your parents did not earn a 4-year college degree or you could be considered low-income, you are encouraged to for Future Connect. </w:t>
      </w:r>
      <w:r w:rsidRPr="0015576F">
        <w:rPr>
          <w:rFonts w:cstheme="minorHAnsi"/>
          <w:b/>
          <w:color w:val="222222"/>
          <w:highlight w:val="yellow"/>
        </w:rPr>
        <w:t>Applications are due March 1</w:t>
      </w:r>
      <w:r w:rsidRPr="0015576F">
        <w:rPr>
          <w:rFonts w:cstheme="minorHAnsi"/>
          <w:b/>
          <w:color w:val="222222"/>
          <w:highlight w:val="yellow"/>
          <w:vertAlign w:val="superscript"/>
        </w:rPr>
        <w:t>st</w:t>
      </w:r>
      <w:r w:rsidRPr="0015576F">
        <w:rPr>
          <w:rFonts w:cstheme="minorHAnsi"/>
          <w:color w:val="222222"/>
          <w:highlight w:val="yellow"/>
        </w:rPr>
        <w:t>.</w:t>
      </w:r>
    </w:p>
    <w:p w:rsidR="00A07732" w:rsidRPr="00F1474F" w:rsidRDefault="00A07732" w:rsidP="00A0773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F1474F">
        <w:rPr>
          <w:rFonts w:asciiTheme="minorHAnsi" w:hAnsiTheme="minorHAnsi" w:cstheme="minorHAnsi"/>
          <w:b/>
          <w:bCs/>
          <w:color w:val="222222"/>
          <w:sz w:val="22"/>
          <w:szCs w:val="22"/>
        </w:rPr>
        <w:t>Apply to PCC</w:t>
      </w:r>
      <w:r w:rsidRPr="00F1474F">
        <w:rPr>
          <w:rFonts w:asciiTheme="minorHAnsi" w:hAnsiTheme="minorHAnsi" w:cstheme="minorHAnsi"/>
          <w:color w:val="222222"/>
          <w:sz w:val="22"/>
          <w:szCs w:val="22"/>
        </w:rPr>
        <w:t xml:space="preserve">: </w:t>
      </w:r>
      <w:hyperlink r:id="rId12" w:tgtFrame="_blank" w:history="1">
        <w:r w:rsidR="00456A3C" w:rsidRPr="00F1474F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pcc.edu/admissions</w:t>
        </w:r>
      </w:hyperlink>
    </w:p>
    <w:p w:rsidR="00B41501" w:rsidRDefault="00A07732" w:rsidP="00F1474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02A43"/>
          <w:sz w:val="22"/>
          <w:szCs w:val="22"/>
        </w:rPr>
      </w:pPr>
      <w:r w:rsidRPr="00F1474F">
        <w:rPr>
          <w:rFonts w:asciiTheme="minorHAnsi" w:hAnsiTheme="minorHAnsi" w:cstheme="minorHAnsi"/>
          <w:color w:val="222222"/>
          <w:sz w:val="22"/>
          <w:szCs w:val="22"/>
        </w:rPr>
        <w:t xml:space="preserve">Seniors applying to PCC, don’t forget to apply for the </w:t>
      </w:r>
      <w:hyperlink r:id="rId13" w:tgtFrame="_blank" w:history="1">
        <w:r w:rsidRPr="00F1474F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Oregon Promise</w:t>
        </w:r>
      </w:hyperlink>
      <w:r w:rsidR="004E26F1">
        <w:rPr>
          <w:rFonts w:asciiTheme="minorHAnsi" w:hAnsiTheme="minorHAnsi" w:cstheme="minorHAnsi"/>
          <w:color w:val="102A43"/>
          <w:sz w:val="22"/>
          <w:szCs w:val="22"/>
        </w:rPr>
        <w:t xml:space="preserve"> scholarship.</w:t>
      </w:r>
    </w:p>
    <w:p w:rsidR="00F1474F" w:rsidRPr="00F1474F" w:rsidRDefault="00F1474F" w:rsidP="00F1474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16"/>
          <w:szCs w:val="16"/>
        </w:rPr>
      </w:pPr>
    </w:p>
    <w:p w:rsidR="00F4258E" w:rsidRPr="00F4258E" w:rsidRDefault="00A567DC" w:rsidP="00B4150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02A43"/>
        </w:rPr>
      </w:pPr>
      <w:r>
        <w:rPr>
          <w:rFonts w:eastAsia="Times New Roman" w:cstheme="minorHAnsi"/>
          <w:b/>
          <w:bCs/>
          <w:color w:val="102A43"/>
        </w:rPr>
        <w:t>FINANCIAL AID</w:t>
      </w:r>
      <w:r w:rsidR="00B41501" w:rsidRPr="00F1474F">
        <w:rPr>
          <w:rFonts w:eastAsia="Times New Roman" w:cstheme="minorHAnsi"/>
          <w:b/>
          <w:bCs/>
          <w:color w:val="102A43"/>
        </w:rPr>
        <w:t>:</w:t>
      </w:r>
    </w:p>
    <w:p w:rsidR="00AA0D5B" w:rsidRPr="0015576F" w:rsidRDefault="00A621D3" w:rsidP="0015576F">
      <w:pPr>
        <w:shd w:val="clear" w:color="auto" w:fill="FFFFFF"/>
        <w:spacing w:line="240" w:lineRule="auto"/>
        <w:rPr>
          <w:rFonts w:eastAsia="Times New Roman" w:cstheme="minorHAnsi"/>
          <w:color w:val="102A43"/>
        </w:rPr>
      </w:pPr>
      <w:r>
        <w:rPr>
          <w:rFonts w:eastAsia="Times New Roman" w:cstheme="minorHAnsi"/>
          <w:color w:val="102A43"/>
        </w:rPr>
        <w:t xml:space="preserve">If </w:t>
      </w:r>
      <w:r w:rsidR="00B41501" w:rsidRPr="00F1474F">
        <w:rPr>
          <w:rFonts w:eastAsia="Times New Roman" w:cstheme="minorHAnsi"/>
          <w:color w:val="102A43"/>
        </w:rPr>
        <w:t>apply</w:t>
      </w:r>
      <w:r>
        <w:rPr>
          <w:rFonts w:eastAsia="Times New Roman" w:cstheme="minorHAnsi"/>
          <w:color w:val="102A43"/>
        </w:rPr>
        <w:t>ing to colleges (4-year</w:t>
      </w:r>
      <w:r w:rsidR="00B41501" w:rsidRPr="00F1474F">
        <w:rPr>
          <w:rFonts w:eastAsia="Times New Roman" w:cstheme="minorHAnsi"/>
          <w:color w:val="102A43"/>
        </w:rPr>
        <w:t xml:space="preserve"> or community colleges), complete the </w:t>
      </w:r>
      <w:hyperlink r:id="rId14" w:tgtFrame="_blank" w:history="1">
        <w:r w:rsidR="00B41501" w:rsidRPr="00F1474F">
          <w:rPr>
            <w:rFonts w:eastAsia="Times New Roman" w:cstheme="minorHAnsi"/>
            <w:color w:val="0000FF"/>
            <w:u w:val="single"/>
          </w:rPr>
          <w:t>FAFSA</w:t>
        </w:r>
      </w:hyperlink>
      <w:r w:rsidR="00B41501" w:rsidRPr="00F1474F">
        <w:rPr>
          <w:rFonts w:eastAsia="Times New Roman" w:cstheme="minorHAnsi"/>
          <w:color w:val="102A43"/>
        </w:rPr>
        <w:t> financial aid application or </w:t>
      </w:r>
      <w:hyperlink r:id="rId15" w:tgtFrame="_blank" w:history="1">
        <w:r w:rsidR="00B41501" w:rsidRPr="00F1474F">
          <w:rPr>
            <w:rFonts w:eastAsia="Times New Roman" w:cstheme="minorHAnsi"/>
            <w:color w:val="0000FF"/>
            <w:u w:val="single"/>
          </w:rPr>
          <w:t>ORSAA</w:t>
        </w:r>
      </w:hyperlink>
      <w:r w:rsidR="00B41501" w:rsidRPr="00F1474F">
        <w:rPr>
          <w:rFonts w:eastAsia="Times New Roman" w:cstheme="minorHAnsi"/>
          <w:color w:val="102A43"/>
        </w:rPr>
        <w:t> (non-US citizen students) so that you can receive financial aid if you qualify.</w:t>
      </w:r>
      <w:r w:rsidR="00A07732" w:rsidRPr="00F1474F">
        <w:rPr>
          <w:rFonts w:eastAsia="Times New Roman" w:cstheme="minorHAnsi"/>
          <w:color w:val="222222"/>
        </w:rPr>
        <w:t xml:space="preserve"> </w:t>
      </w:r>
      <w:r w:rsidR="00A07732" w:rsidRPr="00F1474F">
        <w:rPr>
          <w:rFonts w:eastAsia="Times New Roman" w:cstheme="minorHAnsi"/>
          <w:color w:val="102A43"/>
        </w:rPr>
        <w:t>B</w:t>
      </w:r>
      <w:r w:rsidR="00B41501" w:rsidRPr="00F1474F">
        <w:rPr>
          <w:rFonts w:eastAsia="Times New Roman" w:cstheme="minorHAnsi"/>
          <w:color w:val="102A43"/>
        </w:rPr>
        <w:t>e sure </w:t>
      </w:r>
      <w:r w:rsidR="00B41501" w:rsidRPr="00F1474F">
        <w:rPr>
          <w:rFonts w:eastAsia="Times New Roman" w:cstheme="minorHAnsi"/>
          <w:b/>
          <w:bCs/>
          <w:color w:val="102A43"/>
          <w:u w:val="single"/>
        </w:rPr>
        <w:t>all</w:t>
      </w:r>
      <w:r w:rsidR="00B41501" w:rsidRPr="00F1474F">
        <w:rPr>
          <w:rFonts w:eastAsia="Times New Roman" w:cstheme="minorHAnsi"/>
          <w:color w:val="102A43"/>
        </w:rPr>
        <w:t> your</w:t>
      </w:r>
      <w:r>
        <w:rPr>
          <w:rFonts w:eastAsia="Times New Roman" w:cstheme="minorHAnsi"/>
          <w:color w:val="102A43"/>
        </w:rPr>
        <w:t xml:space="preserve"> schools are listed. You won’</w:t>
      </w:r>
      <w:r w:rsidR="00B41501" w:rsidRPr="00F1474F">
        <w:rPr>
          <w:rFonts w:eastAsia="Times New Roman" w:cstheme="minorHAnsi"/>
          <w:color w:val="102A43"/>
        </w:rPr>
        <w:t>t receive financial aid from a school that is not listed on your FAFSA</w:t>
      </w:r>
      <w:r w:rsidR="00A07732" w:rsidRPr="00F1474F">
        <w:rPr>
          <w:rFonts w:eastAsia="Times New Roman" w:cstheme="minorHAnsi"/>
          <w:color w:val="102A43"/>
        </w:rPr>
        <w:t>/ORSAA</w:t>
      </w:r>
      <w:r w:rsidR="00B41501" w:rsidRPr="00F1474F">
        <w:rPr>
          <w:rFonts w:eastAsia="Times New Roman" w:cstheme="minorHAnsi"/>
          <w:color w:val="102A43"/>
        </w:rPr>
        <w:t>.</w:t>
      </w:r>
    </w:p>
    <w:p w:rsidR="003911E6" w:rsidRPr="00B946EA" w:rsidRDefault="00B41501" w:rsidP="000B5C8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02A43"/>
        </w:rPr>
      </w:pPr>
      <w:r w:rsidRPr="00F1474F">
        <w:rPr>
          <w:rFonts w:eastAsia="Times New Roman" w:cstheme="minorHAnsi"/>
          <w:b/>
          <w:bCs/>
          <w:color w:val="102A43"/>
        </w:rPr>
        <w:t>S</w:t>
      </w:r>
      <w:r w:rsidR="00A275B1">
        <w:rPr>
          <w:rFonts w:eastAsia="Times New Roman" w:cstheme="minorHAnsi"/>
          <w:b/>
          <w:bCs/>
          <w:color w:val="102A43"/>
        </w:rPr>
        <w:t>CHOLARSHIPS</w:t>
      </w:r>
      <w:r w:rsidRPr="00F1474F">
        <w:rPr>
          <w:rFonts w:eastAsia="Times New Roman" w:cstheme="minorHAnsi"/>
          <w:b/>
          <w:bCs/>
          <w:color w:val="102A43"/>
        </w:rPr>
        <w:t>:</w:t>
      </w:r>
    </w:p>
    <w:p w:rsidR="00F4258E" w:rsidRDefault="00B41501" w:rsidP="004E54E4">
      <w:pPr>
        <w:shd w:val="clear" w:color="auto" w:fill="FFFFFF"/>
        <w:spacing w:after="0" w:line="240" w:lineRule="auto"/>
        <w:rPr>
          <w:rFonts w:eastAsia="Times New Roman" w:cstheme="minorHAnsi"/>
          <w:color w:val="102A43"/>
        </w:rPr>
      </w:pPr>
      <w:r w:rsidRPr="00F1474F">
        <w:rPr>
          <w:rFonts w:eastAsia="Times New Roman" w:cstheme="minorHAnsi"/>
          <w:color w:val="102A43"/>
        </w:rPr>
        <w:t xml:space="preserve">Find a </w:t>
      </w:r>
      <w:r w:rsidR="00F1474F">
        <w:rPr>
          <w:rFonts w:eastAsia="Times New Roman" w:cstheme="minorHAnsi"/>
          <w:color w:val="102A43"/>
        </w:rPr>
        <w:t xml:space="preserve">more comprehensive </w:t>
      </w:r>
      <w:r w:rsidRPr="00F1474F">
        <w:rPr>
          <w:rFonts w:eastAsia="Times New Roman" w:cstheme="minorHAnsi"/>
          <w:color w:val="102A43"/>
        </w:rPr>
        <w:t>list of scholarships on the Benson College Website on the </w:t>
      </w:r>
      <w:hyperlink r:id="rId16" w:tgtFrame="_blank" w:history="1">
        <w:r w:rsidRPr="00F1474F">
          <w:rPr>
            <w:rFonts w:eastAsia="Times New Roman" w:cstheme="minorHAnsi"/>
            <w:color w:val="0000FF"/>
            <w:u w:val="single"/>
          </w:rPr>
          <w:t>Scholarship tab</w:t>
        </w:r>
      </w:hyperlink>
      <w:r w:rsidRPr="00F1474F">
        <w:rPr>
          <w:rFonts w:eastAsia="Times New Roman" w:cstheme="minorHAnsi"/>
          <w:color w:val="102A43"/>
        </w:rPr>
        <w:t>.</w:t>
      </w:r>
    </w:p>
    <w:p w:rsidR="0015576F" w:rsidRPr="00B719EF" w:rsidRDefault="0015576F" w:rsidP="004E54E4">
      <w:pPr>
        <w:shd w:val="clear" w:color="auto" w:fill="FFFFFF"/>
        <w:spacing w:after="0" w:line="240" w:lineRule="auto"/>
        <w:rPr>
          <w:rFonts w:eastAsia="Times New Roman" w:cstheme="minorHAnsi"/>
          <w:b/>
          <w:color w:val="102A43"/>
        </w:rPr>
      </w:pPr>
      <w:r w:rsidRPr="00B719EF">
        <w:rPr>
          <w:rFonts w:eastAsia="Times New Roman" w:cstheme="minorHAnsi"/>
          <w:b/>
          <w:color w:val="102A43"/>
        </w:rPr>
        <w:t>Monday is a very important deadline for many scholarships. Please take the time to apply!!!</w:t>
      </w:r>
    </w:p>
    <w:p w:rsidR="0015576F" w:rsidRPr="00F4258E" w:rsidRDefault="0015576F" w:rsidP="0015576F">
      <w:pPr>
        <w:pStyle w:val="NormalWeb"/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 w:rsidRPr="0015576F">
        <w:rPr>
          <w:rFonts w:ascii="Calibri" w:hAnsi="Calibri" w:cs="Calibri"/>
          <w:b/>
          <w:bCs/>
          <w:sz w:val="22"/>
          <w:szCs w:val="22"/>
          <w:highlight w:val="yellow"/>
        </w:rPr>
        <w:t>March 1</w:t>
      </w:r>
      <w:hyperlink r:id="rId17" w:history="1">
        <w:r w:rsidRPr="00F4258E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 OSAC</w:t>
        </w:r>
      </w:hyperlink>
      <w:r w:rsidRPr="00F425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4258E">
        <w:rPr>
          <w:rFonts w:ascii="Calibri" w:hAnsi="Calibri" w:cs="Calibri"/>
          <w:sz w:val="22"/>
          <w:szCs w:val="22"/>
        </w:rPr>
        <w:t xml:space="preserve">(Application </w:t>
      </w:r>
      <w:proofErr w:type="gramStart"/>
      <w:r w:rsidRPr="00F4258E">
        <w:rPr>
          <w:rFonts w:ascii="Calibri" w:hAnsi="Calibri" w:cs="Calibri"/>
          <w:sz w:val="22"/>
          <w:szCs w:val="22"/>
        </w:rPr>
        <w:t>to</w:t>
      </w:r>
      <w:proofErr w:type="gramEnd"/>
      <w:r w:rsidRPr="00F4258E">
        <w:rPr>
          <w:rFonts w:ascii="Calibri" w:hAnsi="Calibri" w:cs="Calibri"/>
          <w:sz w:val="22"/>
          <w:szCs w:val="22"/>
        </w:rPr>
        <w:t xml:space="preserve"> many scholarships for Oregon residents</w:t>
      </w:r>
      <w:r>
        <w:rPr>
          <w:rFonts w:ascii="Calibri" w:hAnsi="Calibri" w:cs="Calibri"/>
          <w:sz w:val="22"/>
          <w:szCs w:val="22"/>
        </w:rPr>
        <w:t>. Some scholarships just for Benson students!</w:t>
      </w:r>
      <w:r w:rsidRPr="00F4258E">
        <w:rPr>
          <w:rFonts w:ascii="Calibri" w:hAnsi="Calibri" w:cs="Calibri"/>
          <w:sz w:val="22"/>
          <w:szCs w:val="22"/>
        </w:rPr>
        <w:t>)</w:t>
      </w:r>
    </w:p>
    <w:p w:rsidR="0015576F" w:rsidRPr="0015576F" w:rsidRDefault="0015576F" w:rsidP="0015576F">
      <w:pPr>
        <w:pStyle w:val="NormalWeb"/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 w:rsidRPr="0015576F">
        <w:rPr>
          <w:rFonts w:ascii="Calibri" w:hAnsi="Calibri" w:cs="Calibri"/>
          <w:b/>
          <w:bCs/>
          <w:sz w:val="22"/>
          <w:szCs w:val="22"/>
          <w:highlight w:val="yellow"/>
        </w:rPr>
        <w:t>March 1</w:t>
      </w:r>
      <w:hyperlink r:id="rId18" w:history="1">
        <w:r w:rsidRPr="00F4258E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 Ford Family Scholarship</w:t>
        </w:r>
      </w:hyperlink>
      <w:r w:rsidRPr="00F4258E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(Must be Pell Grant Eligible and attend college in state. Almost a full ride</w:t>
      </w:r>
      <w:r w:rsidRPr="00F4258E">
        <w:rPr>
          <w:rFonts w:ascii="Calibri" w:hAnsi="Calibri" w:cs="Calibri"/>
          <w:sz w:val="22"/>
          <w:szCs w:val="22"/>
        </w:rPr>
        <w:t>)</w:t>
      </w:r>
    </w:p>
    <w:p w:rsidR="00CA28E0" w:rsidRDefault="00CA28E0" w:rsidP="000B5C89">
      <w:pPr>
        <w:pStyle w:val="NormalWeb"/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 w:rsidRPr="0015576F">
        <w:rPr>
          <w:rFonts w:ascii="Calibri" w:hAnsi="Calibri" w:cs="Calibri"/>
          <w:b/>
          <w:bCs/>
          <w:sz w:val="22"/>
          <w:szCs w:val="22"/>
          <w:highlight w:val="yellow"/>
        </w:rPr>
        <w:t>March 1</w:t>
      </w:r>
      <w:r w:rsidRPr="00F4258E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19" w:history="1">
        <w:r w:rsidRPr="00F4258E">
          <w:rPr>
            <w:rStyle w:val="Hyperlink"/>
            <w:rFonts w:ascii="Calibri" w:hAnsi="Calibri" w:cs="Calibri"/>
            <w:b/>
            <w:bCs/>
            <w:sz w:val="22"/>
            <w:szCs w:val="22"/>
          </w:rPr>
          <w:t>Portland State U Diversity Support Program</w:t>
        </w:r>
      </w:hyperlink>
      <w:r w:rsidR="001E29EE">
        <w:rPr>
          <w:rStyle w:val="Hyperlink"/>
          <w:rFonts w:ascii="Calibri" w:hAnsi="Calibri" w:cs="Calibri"/>
          <w:b/>
          <w:bCs/>
          <w:sz w:val="22"/>
          <w:szCs w:val="22"/>
        </w:rPr>
        <w:t xml:space="preserve"> &amp; Scholarship</w:t>
      </w:r>
    </w:p>
    <w:p w:rsidR="00A72F56" w:rsidRPr="000B5C89" w:rsidRDefault="00A72F56" w:rsidP="000B5C89">
      <w:pPr>
        <w:pStyle w:val="Normal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5576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March 1</w:t>
      </w:r>
      <w:r w:rsidRPr="000B5C89">
        <w:rPr>
          <w:rFonts w:asciiTheme="minorHAnsi" w:hAnsiTheme="minorHAnsi" w:cstheme="minorHAnsi"/>
          <w:b/>
          <w:bCs/>
          <w:sz w:val="22"/>
          <w:szCs w:val="22"/>
        </w:rPr>
        <w:t xml:space="preserve"> (Priority Deadline) </w:t>
      </w:r>
      <w:hyperlink r:id="rId20" w:history="1">
        <w:r w:rsidRPr="000B5C89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PCC Future Connect</w:t>
        </w:r>
      </w:hyperlink>
      <w:r w:rsidRPr="000B5C89">
        <w:rPr>
          <w:rFonts w:asciiTheme="minorHAnsi" w:hAnsiTheme="minorHAnsi" w:cstheme="minorHAnsi"/>
          <w:sz w:val="22"/>
          <w:szCs w:val="22"/>
        </w:rPr>
        <w:t>  (Scholarship money and mentorship program for first generation in family to attend college or low-income)</w:t>
      </w:r>
    </w:p>
    <w:p w:rsidR="00F4258E" w:rsidRPr="00F4258E" w:rsidRDefault="00F4258E" w:rsidP="000B5C89">
      <w:pPr>
        <w:pStyle w:val="NormalWeb"/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 w:rsidRPr="00F4258E">
        <w:rPr>
          <w:rFonts w:ascii="Calibri" w:hAnsi="Calibri" w:cs="Calibri"/>
          <w:b/>
          <w:bCs/>
          <w:sz w:val="22"/>
          <w:szCs w:val="22"/>
        </w:rPr>
        <w:t xml:space="preserve">March 1 </w:t>
      </w:r>
      <w:hyperlink r:id="rId21" w:history="1">
        <w:r w:rsidRPr="00F4258E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The Multnomah Athletic Club </w:t>
        </w:r>
        <w:proofErr w:type="spellStart"/>
        <w:r w:rsidRPr="00F4258E">
          <w:rPr>
            <w:rStyle w:val="Hyperlink"/>
            <w:rFonts w:ascii="Calibri" w:hAnsi="Calibri" w:cs="Calibri"/>
            <w:b/>
            <w:bCs/>
            <w:sz w:val="22"/>
            <w:szCs w:val="22"/>
          </w:rPr>
          <w:t>Loprinzi</w:t>
        </w:r>
        <w:proofErr w:type="spellEnd"/>
        <w:r w:rsidRPr="00F4258E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 Scholarship</w:t>
        </w:r>
      </w:hyperlink>
      <w:r w:rsidRPr="00F4258E">
        <w:rPr>
          <w:rFonts w:ascii="Calibri" w:hAnsi="Calibri" w:cs="Calibri"/>
          <w:sz w:val="22"/>
          <w:szCs w:val="22"/>
        </w:rPr>
        <w:t>  (must be good student, participate in community service, athlete &amp; have financial need)</w:t>
      </w:r>
    </w:p>
    <w:p w:rsidR="00F4258E" w:rsidRPr="00F4258E" w:rsidRDefault="00F4258E" w:rsidP="000B5C89">
      <w:pPr>
        <w:pStyle w:val="NormalWeb"/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 w:rsidRPr="00F4258E">
        <w:rPr>
          <w:rFonts w:ascii="Calibri" w:hAnsi="Calibri" w:cs="Calibri"/>
          <w:b/>
          <w:bCs/>
          <w:sz w:val="22"/>
          <w:szCs w:val="22"/>
        </w:rPr>
        <w:lastRenderedPageBreak/>
        <w:t>March 1</w:t>
      </w:r>
      <w:hyperlink r:id="rId22" w:history="1">
        <w:r w:rsidRPr="00F4258E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 Portland Scholarship Fund</w:t>
        </w:r>
      </w:hyperlink>
      <w:r w:rsidRPr="00F4258E">
        <w:rPr>
          <w:rFonts w:ascii="Calibri" w:hAnsi="Calibri" w:cs="Calibri"/>
          <w:sz w:val="22"/>
          <w:szCs w:val="22"/>
        </w:rPr>
        <w:t xml:space="preserve"> (Black/African American students)</w:t>
      </w:r>
    </w:p>
    <w:p w:rsidR="00F4258E" w:rsidRPr="00F4258E" w:rsidRDefault="00F4258E" w:rsidP="000B5C89">
      <w:pPr>
        <w:pStyle w:val="NormalWeb"/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 w:rsidRPr="00F4258E">
        <w:rPr>
          <w:rFonts w:ascii="Calibri" w:hAnsi="Calibri" w:cs="Calibri"/>
          <w:b/>
          <w:bCs/>
          <w:sz w:val="22"/>
          <w:szCs w:val="22"/>
        </w:rPr>
        <w:t xml:space="preserve">March 1 </w:t>
      </w:r>
      <w:hyperlink r:id="rId23" w:history="1">
        <w:r w:rsidRPr="00F4258E">
          <w:rPr>
            <w:rStyle w:val="Hyperlink"/>
            <w:rFonts w:ascii="Calibri" w:hAnsi="Calibri" w:cs="Calibri"/>
            <w:b/>
            <w:bCs/>
            <w:sz w:val="22"/>
            <w:szCs w:val="22"/>
          </w:rPr>
          <w:t>Diversity in Leadership Scholarship</w:t>
        </w:r>
      </w:hyperlink>
      <w:r w:rsidRPr="00F425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4258E">
        <w:rPr>
          <w:rFonts w:ascii="Calibri" w:hAnsi="Calibri" w:cs="Calibri"/>
          <w:sz w:val="22"/>
          <w:szCs w:val="22"/>
        </w:rPr>
        <w:t> (Must attend school in Oregon)</w:t>
      </w:r>
    </w:p>
    <w:p w:rsidR="00F4258E" w:rsidRPr="00F4258E" w:rsidRDefault="00F4258E" w:rsidP="000B5C89">
      <w:pPr>
        <w:pStyle w:val="NormalWeb"/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 w:rsidRPr="00F4258E">
        <w:rPr>
          <w:rFonts w:ascii="Calibri" w:hAnsi="Calibri" w:cs="Calibri"/>
          <w:b/>
          <w:bCs/>
          <w:sz w:val="22"/>
          <w:szCs w:val="22"/>
        </w:rPr>
        <w:t xml:space="preserve">March 1 </w:t>
      </w:r>
      <w:hyperlink r:id="rId24" w:history="1">
        <w:r w:rsidRPr="00F4258E">
          <w:rPr>
            <w:rStyle w:val="Hyperlink"/>
            <w:rFonts w:ascii="Calibri" w:hAnsi="Calibri" w:cs="Calibri"/>
            <w:b/>
            <w:bCs/>
            <w:sz w:val="22"/>
            <w:szCs w:val="22"/>
          </w:rPr>
          <w:t>Oregon Community Leadership Scholarship</w:t>
        </w:r>
      </w:hyperlink>
      <w:r w:rsidRPr="00F425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4258E">
        <w:rPr>
          <w:rFonts w:ascii="Calibri" w:hAnsi="Calibri" w:cs="Calibri"/>
          <w:sz w:val="22"/>
          <w:szCs w:val="22"/>
        </w:rPr>
        <w:t> (Must plan to attend school in Oregon - 4-year, 2-year or trade school)</w:t>
      </w:r>
    </w:p>
    <w:p w:rsidR="00F4258E" w:rsidRDefault="00F4258E" w:rsidP="000B5C89">
      <w:pPr>
        <w:pStyle w:val="NormalWeb"/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 w:rsidRPr="00F4258E">
        <w:rPr>
          <w:rFonts w:ascii="Calibri" w:hAnsi="Calibri" w:cs="Calibri"/>
          <w:b/>
          <w:bCs/>
          <w:sz w:val="22"/>
          <w:szCs w:val="22"/>
        </w:rPr>
        <w:t xml:space="preserve">March 1 </w:t>
      </w:r>
      <w:hyperlink r:id="rId25" w:history="1">
        <w:proofErr w:type="spellStart"/>
        <w:r w:rsidRPr="00F4258E">
          <w:rPr>
            <w:rStyle w:val="Hyperlink"/>
            <w:rFonts w:ascii="Calibri" w:hAnsi="Calibri" w:cs="Calibri"/>
            <w:b/>
            <w:bCs/>
            <w:sz w:val="22"/>
            <w:szCs w:val="22"/>
          </w:rPr>
          <w:t>Atsuhiko</w:t>
        </w:r>
        <w:proofErr w:type="spellEnd"/>
        <w:r w:rsidRPr="00F4258E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 </w:t>
        </w:r>
        <w:proofErr w:type="spellStart"/>
        <w:r w:rsidRPr="00F4258E">
          <w:rPr>
            <w:rStyle w:val="Hyperlink"/>
            <w:rFonts w:ascii="Calibri" w:hAnsi="Calibri" w:cs="Calibri"/>
            <w:b/>
            <w:bCs/>
            <w:sz w:val="22"/>
            <w:szCs w:val="22"/>
          </w:rPr>
          <w:t>Tateuchi</w:t>
        </w:r>
        <w:proofErr w:type="spellEnd"/>
        <w:r w:rsidRPr="00F4258E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 Scholarship</w:t>
        </w:r>
      </w:hyperlink>
      <w:r w:rsidRPr="00F425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4258E">
        <w:rPr>
          <w:rFonts w:ascii="Calibri" w:hAnsi="Calibri" w:cs="Calibri"/>
          <w:sz w:val="22"/>
          <w:szCs w:val="22"/>
        </w:rPr>
        <w:t> (Asian background)</w:t>
      </w:r>
    </w:p>
    <w:p w:rsidR="00A275B1" w:rsidRPr="00F4258E" w:rsidRDefault="00A275B1" w:rsidP="000B5C89">
      <w:pPr>
        <w:pStyle w:val="NormalWeb"/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 w:rsidRPr="00A275B1">
        <w:rPr>
          <w:rFonts w:ascii="Calibri" w:hAnsi="Calibri" w:cs="Calibri"/>
          <w:b/>
          <w:sz w:val="22"/>
          <w:szCs w:val="22"/>
        </w:rPr>
        <w:t xml:space="preserve">March 4 </w:t>
      </w:r>
      <w:hyperlink r:id="rId26" w:history="1">
        <w:r w:rsidRPr="00A275B1">
          <w:rPr>
            <w:rStyle w:val="Hyperlink"/>
            <w:rFonts w:ascii="Calibri" w:hAnsi="Calibri" w:cs="Calibri"/>
            <w:b/>
            <w:sz w:val="22"/>
            <w:szCs w:val="22"/>
          </w:rPr>
          <w:t>Amazon Black Employee Network Scholarship</w:t>
        </w:r>
      </w:hyperlink>
      <w:r>
        <w:rPr>
          <w:rFonts w:ascii="Calibri" w:hAnsi="Calibri" w:cs="Calibri"/>
          <w:sz w:val="22"/>
          <w:szCs w:val="22"/>
        </w:rPr>
        <w:t xml:space="preserve"> (Black students pursuing Computer Science or Supply Chain related field)</w:t>
      </w:r>
    </w:p>
    <w:p w:rsidR="00F4258E" w:rsidRPr="00F4258E" w:rsidRDefault="00F4258E" w:rsidP="000B5C89">
      <w:pPr>
        <w:pStyle w:val="NormalWeb"/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 w:rsidRPr="00F4258E">
        <w:rPr>
          <w:rFonts w:ascii="Calibri" w:hAnsi="Calibri" w:cs="Calibri"/>
          <w:b/>
          <w:bCs/>
          <w:sz w:val="22"/>
          <w:szCs w:val="22"/>
        </w:rPr>
        <w:t xml:space="preserve">March 5 </w:t>
      </w:r>
      <w:hyperlink r:id="rId27" w:history="1">
        <w:r w:rsidRPr="00F4258E">
          <w:rPr>
            <w:rStyle w:val="Hyperlink"/>
            <w:rFonts w:ascii="Calibri" w:hAnsi="Calibri" w:cs="Calibri"/>
            <w:b/>
            <w:bCs/>
            <w:sz w:val="22"/>
            <w:szCs w:val="22"/>
          </w:rPr>
          <w:t>DCU for Kids Scholarship</w:t>
        </w:r>
      </w:hyperlink>
      <w:r w:rsidRPr="00F4258E">
        <w:rPr>
          <w:rFonts w:ascii="Calibri" w:hAnsi="Calibri" w:cs="Calibri"/>
          <w:sz w:val="22"/>
          <w:szCs w:val="22"/>
        </w:rPr>
        <w:t>  ($1,000-2,500)</w:t>
      </w:r>
    </w:p>
    <w:p w:rsidR="00F4258E" w:rsidRPr="00F4258E" w:rsidRDefault="00F4258E" w:rsidP="000B5C89">
      <w:pPr>
        <w:pStyle w:val="NormalWeb"/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 w:rsidRPr="00F4258E">
        <w:rPr>
          <w:rFonts w:ascii="Calibri" w:hAnsi="Calibri" w:cs="Calibri"/>
          <w:b/>
          <w:bCs/>
          <w:sz w:val="22"/>
          <w:szCs w:val="22"/>
        </w:rPr>
        <w:t xml:space="preserve">March 12 </w:t>
      </w:r>
      <w:hyperlink r:id="rId28" w:history="1">
        <w:r w:rsidRPr="00F4258E">
          <w:rPr>
            <w:rStyle w:val="Hyperlink"/>
            <w:rFonts w:ascii="Calibri" w:hAnsi="Calibri" w:cs="Calibri"/>
            <w:b/>
            <w:bCs/>
            <w:sz w:val="22"/>
            <w:szCs w:val="22"/>
          </w:rPr>
          <w:t>Greenfield Peace Scholarship</w:t>
        </w:r>
      </w:hyperlink>
      <w:r w:rsidRPr="00F4258E">
        <w:rPr>
          <w:rFonts w:ascii="Calibri" w:hAnsi="Calibri" w:cs="Calibri"/>
          <w:sz w:val="22"/>
          <w:szCs w:val="22"/>
        </w:rPr>
        <w:t xml:space="preserve"> (This year's scholarship</w:t>
      </w:r>
      <w:r w:rsidR="00731DE2">
        <w:rPr>
          <w:rFonts w:ascii="Calibri" w:hAnsi="Calibri" w:cs="Calibri"/>
          <w:sz w:val="22"/>
          <w:szCs w:val="22"/>
        </w:rPr>
        <w:t xml:space="preserve"> is for students who identify as</w:t>
      </w:r>
      <w:r w:rsidRPr="00F4258E">
        <w:rPr>
          <w:rFonts w:ascii="Calibri" w:hAnsi="Calibri" w:cs="Calibri"/>
          <w:sz w:val="22"/>
          <w:szCs w:val="22"/>
        </w:rPr>
        <w:t xml:space="preserve"> BIPOC - Black, Indigenous, </w:t>
      </w:r>
      <w:proofErr w:type="gramStart"/>
      <w:r w:rsidRPr="00F4258E">
        <w:rPr>
          <w:rFonts w:ascii="Calibri" w:hAnsi="Calibri" w:cs="Calibri"/>
          <w:sz w:val="22"/>
          <w:szCs w:val="22"/>
        </w:rPr>
        <w:t>People</w:t>
      </w:r>
      <w:proofErr w:type="gramEnd"/>
      <w:r w:rsidRPr="00F4258E">
        <w:rPr>
          <w:rFonts w:ascii="Calibri" w:hAnsi="Calibri" w:cs="Calibri"/>
          <w:sz w:val="22"/>
          <w:szCs w:val="22"/>
        </w:rPr>
        <w:t xml:space="preserve"> of Color)</w:t>
      </w:r>
    </w:p>
    <w:p w:rsidR="00F4258E" w:rsidRPr="00F4258E" w:rsidRDefault="00F4258E" w:rsidP="000B5C89">
      <w:pPr>
        <w:pStyle w:val="NormalWeb"/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 w:rsidRPr="00F4258E">
        <w:rPr>
          <w:rFonts w:ascii="Calibri" w:hAnsi="Calibri" w:cs="Calibri"/>
          <w:b/>
          <w:bCs/>
          <w:sz w:val="22"/>
          <w:szCs w:val="22"/>
        </w:rPr>
        <w:t xml:space="preserve">March 31 </w:t>
      </w:r>
      <w:hyperlink r:id="rId29" w:history="1">
        <w:r w:rsidRPr="00F4258E">
          <w:rPr>
            <w:rStyle w:val="Hyperlink"/>
            <w:rFonts w:ascii="Calibri" w:hAnsi="Calibri" w:cs="Calibri"/>
            <w:b/>
            <w:bCs/>
            <w:sz w:val="22"/>
            <w:szCs w:val="22"/>
          </w:rPr>
          <w:t>Hearthstone Housing Scholarship</w:t>
        </w:r>
      </w:hyperlink>
      <w:r w:rsidR="00A72F56">
        <w:rPr>
          <w:rFonts w:ascii="Calibri" w:hAnsi="Calibri" w:cs="Calibri"/>
          <w:sz w:val="22"/>
          <w:szCs w:val="22"/>
        </w:rPr>
        <w:t>  (Must live in Multnomah Co. and be from a</w:t>
      </w:r>
      <w:r w:rsidRPr="00F4258E">
        <w:rPr>
          <w:rFonts w:ascii="Calibri" w:hAnsi="Calibri" w:cs="Calibri"/>
          <w:sz w:val="22"/>
          <w:szCs w:val="22"/>
        </w:rPr>
        <w:t xml:space="preserve"> low-income household)</w:t>
      </w:r>
    </w:p>
    <w:p w:rsidR="003D281C" w:rsidRPr="00F4258E" w:rsidRDefault="00F4258E" w:rsidP="000B5C89">
      <w:pPr>
        <w:pStyle w:val="NormalWeb"/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 w:rsidRPr="00F4258E">
        <w:rPr>
          <w:rFonts w:ascii="Calibri" w:hAnsi="Calibri" w:cs="Calibri"/>
          <w:b/>
          <w:bCs/>
          <w:sz w:val="22"/>
          <w:szCs w:val="22"/>
        </w:rPr>
        <w:t xml:space="preserve">June 1 </w:t>
      </w:r>
      <w:hyperlink r:id="rId30" w:history="1">
        <w:r w:rsidRPr="00F4258E">
          <w:rPr>
            <w:rStyle w:val="Hyperlink"/>
            <w:rFonts w:ascii="Calibri" w:hAnsi="Calibri" w:cs="Calibri"/>
            <w:b/>
            <w:bCs/>
            <w:sz w:val="22"/>
            <w:szCs w:val="22"/>
          </w:rPr>
          <w:t>Oregon Promise</w:t>
        </w:r>
      </w:hyperlink>
      <w:r w:rsidRPr="00F4258E">
        <w:rPr>
          <w:rFonts w:ascii="Calibri" w:hAnsi="Calibri" w:cs="Calibri"/>
          <w:sz w:val="22"/>
          <w:szCs w:val="22"/>
        </w:rPr>
        <w:t xml:space="preserve"> (Free tuition at any Oregon Community College. Must have a 2.5 GPA)</w:t>
      </w:r>
    </w:p>
    <w:sectPr w:rsidR="003D281C" w:rsidRPr="00F42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7127B"/>
    <w:multiLevelType w:val="multilevel"/>
    <w:tmpl w:val="64A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01"/>
    <w:rsid w:val="000B5C89"/>
    <w:rsid w:val="00153927"/>
    <w:rsid w:val="0015576F"/>
    <w:rsid w:val="0016781F"/>
    <w:rsid w:val="001838D8"/>
    <w:rsid w:val="001E29EE"/>
    <w:rsid w:val="00206525"/>
    <w:rsid w:val="002231AD"/>
    <w:rsid w:val="00241386"/>
    <w:rsid w:val="003911E6"/>
    <w:rsid w:val="00456A3C"/>
    <w:rsid w:val="00461C48"/>
    <w:rsid w:val="004B10E8"/>
    <w:rsid w:val="004E26F1"/>
    <w:rsid w:val="004E54E4"/>
    <w:rsid w:val="0050366B"/>
    <w:rsid w:val="00610661"/>
    <w:rsid w:val="00731DE2"/>
    <w:rsid w:val="007837A4"/>
    <w:rsid w:val="007E11C9"/>
    <w:rsid w:val="0081272C"/>
    <w:rsid w:val="00830708"/>
    <w:rsid w:val="00A07732"/>
    <w:rsid w:val="00A275B1"/>
    <w:rsid w:val="00A3153A"/>
    <w:rsid w:val="00A567DC"/>
    <w:rsid w:val="00A621D3"/>
    <w:rsid w:val="00A72F56"/>
    <w:rsid w:val="00A754C1"/>
    <w:rsid w:val="00AA0D5B"/>
    <w:rsid w:val="00B00097"/>
    <w:rsid w:val="00B349A9"/>
    <w:rsid w:val="00B41501"/>
    <w:rsid w:val="00B719EF"/>
    <w:rsid w:val="00B946EA"/>
    <w:rsid w:val="00C11DB8"/>
    <w:rsid w:val="00C727E7"/>
    <w:rsid w:val="00CA28E0"/>
    <w:rsid w:val="00D34B11"/>
    <w:rsid w:val="00D35955"/>
    <w:rsid w:val="00DE30ED"/>
    <w:rsid w:val="00E7456F"/>
    <w:rsid w:val="00EE67EF"/>
    <w:rsid w:val="00F1474F"/>
    <w:rsid w:val="00F4258E"/>
    <w:rsid w:val="00F97C42"/>
    <w:rsid w:val="00FA4D52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2CEE"/>
  <w15:chartTrackingRefBased/>
  <w15:docId w15:val="{78817052-84C2-4EA5-9D2D-3D37926B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4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5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t4ke">
    <w:name w:val="cdt4ke"/>
    <w:basedOn w:val="Normal"/>
    <w:rsid w:val="00A0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7732"/>
    <w:rPr>
      <w:b/>
      <w:bCs/>
    </w:rPr>
  </w:style>
  <w:style w:type="character" w:styleId="Emphasis">
    <w:name w:val="Emphasis"/>
    <w:basedOn w:val="DefaultParagraphFont"/>
    <w:uiPriority w:val="20"/>
    <w:qFormat/>
    <w:rsid w:val="00A0773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7456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45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e">
    <w:name w:val="Title"/>
    <w:basedOn w:val="Normal"/>
    <w:link w:val="TitleChar"/>
    <w:uiPriority w:val="1"/>
    <w:qFormat/>
    <w:rsid w:val="00A3153A"/>
    <w:pPr>
      <w:widowControl w:val="0"/>
      <w:autoSpaceDE w:val="0"/>
      <w:autoSpaceDN w:val="0"/>
      <w:spacing w:before="34" w:after="0" w:line="240" w:lineRule="auto"/>
      <w:ind w:left="1811" w:right="1811" w:hanging="1"/>
      <w:jc w:val="center"/>
    </w:pPr>
    <w:rPr>
      <w:rFonts w:ascii="Calibri" w:eastAsia="Calibri" w:hAnsi="Calibri" w:cs="Calibri"/>
      <w:b/>
      <w:bCs/>
      <w:i/>
    </w:rPr>
  </w:style>
  <w:style w:type="character" w:customStyle="1" w:styleId="TitleChar">
    <w:name w:val="Title Char"/>
    <w:basedOn w:val="DefaultParagraphFont"/>
    <w:link w:val="Title"/>
    <w:uiPriority w:val="1"/>
    <w:rsid w:val="00A3153A"/>
    <w:rPr>
      <w:rFonts w:ascii="Calibri" w:eastAsia="Calibri" w:hAnsi="Calibri" w:cs="Calibri"/>
      <w:b/>
      <w:bCs/>
      <w:i/>
    </w:rPr>
  </w:style>
  <w:style w:type="paragraph" w:customStyle="1" w:styleId="TableParagraph">
    <w:name w:val="Table Paragraph"/>
    <w:basedOn w:val="Normal"/>
    <w:uiPriority w:val="1"/>
    <w:qFormat/>
    <w:rsid w:val="00A3153A"/>
    <w:pPr>
      <w:widowControl w:val="0"/>
      <w:autoSpaceDE w:val="0"/>
      <w:autoSpaceDN w:val="0"/>
      <w:spacing w:after="0" w:line="240" w:lineRule="auto"/>
      <w:ind w:left="827"/>
    </w:pPr>
    <w:rPr>
      <w:rFonts w:ascii="Calibri" w:eastAsia="Calibri" w:hAnsi="Calibri" w:cs="Calibri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pps4pps.net/bphscollegenews/home?authuser=0" TargetMode="External"/><Relationship Id="rId13" Type="http://schemas.openxmlformats.org/officeDocument/2006/relationships/hyperlink" Target="https://oregonstudentaid.gov/oregon-promise.aspx" TargetMode="External"/><Relationship Id="rId18" Type="http://schemas.openxmlformats.org/officeDocument/2006/relationships/hyperlink" Target="https://www.tfff.org/scholarship-programs-information" TargetMode="External"/><Relationship Id="rId26" Type="http://schemas.openxmlformats.org/officeDocument/2006/relationships/hyperlink" Target="https://learnmore.scholarsapply.org/amazonbe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ultnomahathleticfoundation.com/scholarships/loprinzi-scholarship/" TargetMode="External"/><Relationship Id="rId7" Type="http://schemas.openxmlformats.org/officeDocument/2006/relationships/hyperlink" Target="mailto:kclark@pps.net" TargetMode="External"/><Relationship Id="rId12" Type="http://schemas.openxmlformats.org/officeDocument/2006/relationships/hyperlink" Target="http://pcc.edu/admissions" TargetMode="External"/><Relationship Id="rId17" Type="http://schemas.openxmlformats.org/officeDocument/2006/relationships/hyperlink" Target="https://oregonstudentaid.gov/scholarships.aspx" TargetMode="External"/><Relationship Id="rId25" Type="http://schemas.openxmlformats.org/officeDocument/2006/relationships/hyperlink" Target="https://seattlefoundation.smapply.org/prog/2021_tateuchi_scholarshi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apps4pps.net/bphscollegenews/scholarships?authuser=0" TargetMode="External"/><Relationship Id="rId20" Type="http://schemas.openxmlformats.org/officeDocument/2006/relationships/hyperlink" Target="https://www.pcc.edu/future-connect/" TargetMode="External"/><Relationship Id="rId29" Type="http://schemas.openxmlformats.org/officeDocument/2006/relationships/hyperlink" Target="http://www.hearthstonehousing.org/scholarsh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tes.google.com/apps4pps.net/bphscollegenews/home?authuser=0" TargetMode="External"/><Relationship Id="rId11" Type="http://schemas.openxmlformats.org/officeDocument/2006/relationships/hyperlink" Target="https://www.youtube.com/watch?v=Bu05Eq_uwbM&amp;t=3s" TargetMode="External"/><Relationship Id="rId24" Type="http://schemas.openxmlformats.org/officeDocument/2006/relationships/hyperlink" Target="http://harringtonfamilyfoundation.org/scholarship/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kreid@pps.net" TargetMode="External"/><Relationship Id="rId15" Type="http://schemas.openxmlformats.org/officeDocument/2006/relationships/hyperlink" Target="https://oregonstudentaid.gov/finaid-undocumented.aspx" TargetMode="External"/><Relationship Id="rId23" Type="http://schemas.openxmlformats.org/officeDocument/2006/relationships/hyperlink" Target="https://oregoncf.org/grants-and-scholarships/scholarships/" TargetMode="External"/><Relationship Id="rId28" Type="http://schemas.openxmlformats.org/officeDocument/2006/relationships/hyperlink" Target="https://sites.google.com/oregonpsr.org/greenfield-peace-scholarship/apply?authuser=0" TargetMode="External"/><Relationship Id="rId10" Type="http://schemas.openxmlformats.org/officeDocument/2006/relationships/hyperlink" Target="https://www.pcc.edu/future-connect/" TargetMode="External"/><Relationship Id="rId19" Type="http://schemas.openxmlformats.org/officeDocument/2006/relationships/hyperlink" Target="https://www.pdx.edu/multicultural-retention-services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pps4pps.net/bphscollegenews/applying-to-colleges?authuser=0" TargetMode="External"/><Relationship Id="rId14" Type="http://schemas.openxmlformats.org/officeDocument/2006/relationships/hyperlink" Target="https://studentaid.gov/h/apply-for-aid/fafsa" TargetMode="External"/><Relationship Id="rId22" Type="http://schemas.openxmlformats.org/officeDocument/2006/relationships/hyperlink" Target="https://oregoncf.org/grants-and-scholarships/" TargetMode="External"/><Relationship Id="rId27" Type="http://schemas.openxmlformats.org/officeDocument/2006/relationships/hyperlink" Target="https://www.dcuforkids.org/scholarships/" TargetMode="External"/><Relationship Id="rId30" Type="http://schemas.openxmlformats.org/officeDocument/2006/relationships/hyperlink" Target="https://oregonstudentaid.gov/oregon-promise-cohort-too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Public Schools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Reid</dc:creator>
  <cp:keywords/>
  <dc:description/>
  <cp:lastModifiedBy>Kathleen Reid</cp:lastModifiedBy>
  <cp:revision>6</cp:revision>
  <dcterms:created xsi:type="dcterms:W3CDTF">2021-02-26T19:57:00Z</dcterms:created>
  <dcterms:modified xsi:type="dcterms:W3CDTF">2021-02-27T03:20:00Z</dcterms:modified>
</cp:coreProperties>
</file>